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E6FA" w14:textId="26C0B6AF" w:rsidR="00D33A80" w:rsidRPr="0039751C" w:rsidRDefault="0039751C" w:rsidP="0039751C">
      <w:pPr>
        <w:pStyle w:val="Subtitle"/>
        <w:rPr>
          <w:rStyle w:val="TitleChar"/>
          <w:rFonts w:asciiTheme="minorHAnsi" w:eastAsiaTheme="minorEastAsia" w:hAnsiTheme="minorHAnsi" w:cstheme="minorBidi"/>
          <w:spacing w:val="15"/>
          <w:kern w:val="0"/>
          <w:sz w:val="22"/>
          <w:szCs w:val="22"/>
        </w:rPr>
      </w:pPr>
      <w:r w:rsidRPr="0039751C">
        <w:rPr>
          <w:rStyle w:val="TitleChar"/>
          <w:rFonts w:asciiTheme="minorHAnsi" w:eastAsiaTheme="minorEastAsia" w:hAnsiTheme="minorHAnsi" w:cstheme="minorBidi"/>
          <w:spacing w:val="15"/>
          <w:kern w:val="0"/>
          <w:sz w:val="22"/>
          <w:szCs w:val="22"/>
        </w:rPr>
        <w:t>River Valleys Continuum of Care (MN-502)</w:t>
      </w:r>
    </w:p>
    <w:p w14:paraId="273A46E7" w14:textId="45AA7D62" w:rsidR="009308EC" w:rsidRDefault="005C30DA">
      <w:r>
        <w:rPr>
          <w:rStyle w:val="TitleChar"/>
          <w:sz w:val="48"/>
          <w:szCs w:val="48"/>
        </w:rPr>
        <w:t xml:space="preserve">DV </w:t>
      </w:r>
      <w:r w:rsidR="00F94D7B">
        <w:rPr>
          <w:rStyle w:val="TitleChar"/>
          <w:sz w:val="48"/>
          <w:szCs w:val="48"/>
        </w:rPr>
        <w:t xml:space="preserve">Bonus </w:t>
      </w:r>
      <w:r>
        <w:rPr>
          <w:rStyle w:val="TitleChar"/>
          <w:sz w:val="48"/>
          <w:szCs w:val="48"/>
        </w:rPr>
        <w:t>Narrative</w:t>
      </w:r>
    </w:p>
    <w:p w14:paraId="01BEC684" w14:textId="560A1C62" w:rsidR="009308EC" w:rsidRPr="007B09E1" w:rsidRDefault="00926F6C" w:rsidP="007B09E1">
      <w:pPr>
        <w:pStyle w:val="Heading1"/>
        <w:rPr>
          <w:color w:val="auto"/>
        </w:rPr>
      </w:pPr>
      <w:r>
        <w:rPr>
          <w:color w:val="auto"/>
        </w:rPr>
        <w:t xml:space="preserve">Data &amp; </w:t>
      </w:r>
      <w:r w:rsidR="00F94D7B">
        <w:rPr>
          <w:color w:val="auto"/>
        </w:rPr>
        <w:t>R</w:t>
      </w:r>
      <w:r w:rsidR="007B09E1">
        <w:rPr>
          <w:color w:val="auto"/>
        </w:rPr>
        <w:t>eporting</w:t>
      </w:r>
      <w:r w:rsidR="005C30DA">
        <w:rPr>
          <w:color w:val="auto"/>
        </w:rPr>
        <w:t xml:space="preserve"> </w:t>
      </w:r>
    </w:p>
    <w:p w14:paraId="0ED26B15" w14:textId="07A46C56" w:rsidR="009308EC" w:rsidRDefault="007B09E1">
      <w:r>
        <w:t>HUD does not allow victim service providers to use HMIS. Instead, HUD requires that v</w:t>
      </w:r>
      <w:r w:rsidR="009308EC">
        <w:t xml:space="preserve">ictim service providers use a database comparable to HMIS to </w:t>
      </w:r>
      <w:r w:rsidR="00E24ECE">
        <w:t xml:space="preserve">1) </w:t>
      </w:r>
      <w:r w:rsidR="009308EC">
        <w:t>produce Annual Progress Reports required for grantees with HUD CoC Program funding</w:t>
      </w:r>
      <w:r w:rsidR="00E24ECE">
        <w:t xml:space="preserve">, and 2) provide unduplicated aggregate data for CoC planning.  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5040"/>
        <w:gridCol w:w="5040"/>
      </w:tblGrid>
      <w:tr w:rsidR="00671CC1" w:rsidRPr="00FD634D" w14:paraId="7D1C0A9E" w14:textId="77777777" w:rsidTr="00FD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right w:val="nil"/>
            </w:tcBorders>
          </w:tcPr>
          <w:p w14:paraId="67E39E33" w14:textId="77777777" w:rsidR="00671CC1" w:rsidRPr="00FD634D" w:rsidRDefault="00671CC1" w:rsidP="0083769A">
            <w:pPr>
              <w:rPr>
                <w:sz w:val="8"/>
                <w:szCs w:val="8"/>
              </w:rPr>
            </w:pP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</w:tcPr>
          <w:p w14:paraId="2238EE55" w14:textId="4799357B" w:rsidR="00671CC1" w:rsidRPr="00FD634D" w:rsidRDefault="00671CC1" w:rsidP="005B5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9308EC" w:rsidRPr="009308EC" w14:paraId="5C529781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962AFCA" w14:textId="77777777" w:rsidR="009308EC" w:rsidRPr="009308EC" w:rsidRDefault="009308EC" w:rsidP="0083769A">
            <w:r w:rsidRPr="009308EC">
              <w:t xml:space="preserve">What database </w:t>
            </w:r>
            <w:r w:rsidR="007B09E1">
              <w:t xml:space="preserve">is </w:t>
            </w:r>
            <w:r w:rsidRPr="009308EC">
              <w:t>used by the Victim Service Provider grantee or subgrantee</w:t>
            </w:r>
            <w:r w:rsidR="007B09E1">
              <w:t xml:space="preserve"> for HUD CoC Program reporting</w:t>
            </w:r>
            <w:r w:rsidRPr="009308EC">
              <w:t xml:space="preserve">? </w:t>
            </w:r>
          </w:p>
        </w:tc>
        <w:tc>
          <w:tcPr>
            <w:tcW w:w="2500" w:type="pct"/>
          </w:tcPr>
          <w:p w14:paraId="19FEBAD7" w14:textId="77777777" w:rsidR="009308EC" w:rsidRPr="00F47324" w:rsidRDefault="009308EC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B09E1" w:rsidRPr="009308EC" w14:paraId="08D97DAC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78B220D" w14:textId="77777777" w:rsidR="007B09E1" w:rsidRPr="009308EC" w:rsidRDefault="007B09E1" w:rsidP="007B09E1">
            <w:r>
              <w:t xml:space="preserve">Where can the specifications for this database be reviewed?  </w:t>
            </w:r>
          </w:p>
        </w:tc>
        <w:tc>
          <w:tcPr>
            <w:tcW w:w="2500" w:type="pct"/>
          </w:tcPr>
          <w:p w14:paraId="5FA64608" w14:textId="77777777" w:rsidR="007B09E1" w:rsidRPr="00F47324" w:rsidRDefault="007B09E1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308EC" w:rsidRPr="009308EC" w14:paraId="0A5F113E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AB6DE04" w14:textId="77777777" w:rsidR="009308EC" w:rsidRPr="009308EC" w:rsidRDefault="009308EC" w:rsidP="005B545B">
            <w:r w:rsidRPr="009308EC">
              <w:t xml:space="preserve">Who has reviewed the database regarding its ability to produce reports that meet specifications for the APR?  </w:t>
            </w:r>
            <w:r w:rsidR="005B545B">
              <w:t xml:space="preserve">(Name, title) </w:t>
            </w:r>
          </w:p>
        </w:tc>
        <w:tc>
          <w:tcPr>
            <w:tcW w:w="2500" w:type="pct"/>
          </w:tcPr>
          <w:p w14:paraId="74701192" w14:textId="77777777" w:rsidR="009308EC" w:rsidRPr="00F47324" w:rsidRDefault="009308EC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308EC" w:rsidRPr="009308EC" w14:paraId="6475E4F6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C252D18" w14:textId="77777777" w:rsidR="009308EC" w:rsidRPr="009308EC" w:rsidRDefault="009308EC" w:rsidP="0083769A">
            <w:r>
              <w:t xml:space="preserve">Who </w:t>
            </w:r>
            <w:r w:rsidR="0083769A">
              <w:t>is</w:t>
            </w:r>
            <w:r>
              <w:t xml:space="preserve"> responsible for data entry for this project? </w:t>
            </w:r>
            <w:r w:rsidR="005B545B">
              <w:t>(Name, title)</w:t>
            </w:r>
          </w:p>
        </w:tc>
        <w:tc>
          <w:tcPr>
            <w:tcW w:w="2500" w:type="pct"/>
          </w:tcPr>
          <w:p w14:paraId="393FED0D" w14:textId="77777777" w:rsidR="009308EC" w:rsidRPr="00F47324" w:rsidRDefault="009308EC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308EC" w:rsidRPr="009308EC" w14:paraId="4320B5CA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9DD9806" w14:textId="77777777" w:rsidR="009308EC" w:rsidRDefault="009308EC" w:rsidP="0083769A">
            <w:r>
              <w:t xml:space="preserve">Who </w:t>
            </w:r>
            <w:r w:rsidR="0083769A">
              <w:t>is</w:t>
            </w:r>
            <w:r>
              <w:t xml:space="preserve"> responsible for monitoring and maintaining data quality in the database for this project? </w:t>
            </w:r>
            <w:r w:rsidR="005B545B">
              <w:t>(Name, title)</w:t>
            </w:r>
          </w:p>
        </w:tc>
        <w:tc>
          <w:tcPr>
            <w:tcW w:w="2500" w:type="pct"/>
          </w:tcPr>
          <w:p w14:paraId="651DCBCF" w14:textId="77777777" w:rsidR="009308EC" w:rsidRPr="00F47324" w:rsidRDefault="009308EC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308EC" w:rsidRPr="009308EC" w14:paraId="71057212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EAEE4F" w14:textId="77777777" w:rsidR="009308EC" w:rsidRDefault="007B09E1" w:rsidP="0083769A">
            <w:r>
              <w:t xml:space="preserve">Who </w:t>
            </w:r>
            <w:r w:rsidR="0083769A">
              <w:t>is</w:t>
            </w:r>
            <w:r>
              <w:t xml:space="preserve"> responsible for submitting the project’s APR to HUD (or to the primary grant recipient, if applicable)? </w:t>
            </w:r>
            <w:r w:rsidR="005B545B">
              <w:t>(Name, title)</w:t>
            </w:r>
          </w:p>
        </w:tc>
        <w:tc>
          <w:tcPr>
            <w:tcW w:w="2500" w:type="pct"/>
          </w:tcPr>
          <w:p w14:paraId="47C52411" w14:textId="77777777" w:rsidR="009308EC" w:rsidRPr="00F47324" w:rsidRDefault="009308EC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26F6C" w:rsidRPr="009308EC" w14:paraId="3B645AD0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ACE5B18" w14:textId="5C42F21B" w:rsidR="00926F6C" w:rsidRDefault="00926F6C" w:rsidP="0083769A">
            <w:r>
              <w:t xml:space="preserve">Who is responsible for submitting the project’s aggregate or </w:t>
            </w:r>
            <w:r w:rsidR="00F72FD6">
              <w:t>de-identified</w:t>
            </w:r>
            <w:r>
              <w:t xml:space="preserve"> data to the CoC for planning and evaluation? (Name, title)</w:t>
            </w:r>
          </w:p>
        </w:tc>
        <w:tc>
          <w:tcPr>
            <w:tcW w:w="2500" w:type="pct"/>
          </w:tcPr>
          <w:p w14:paraId="4989829B" w14:textId="77777777" w:rsidR="00926F6C" w:rsidRPr="00F47324" w:rsidRDefault="00926F6C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8F60AD5" w14:textId="77777777" w:rsidR="009308EC" w:rsidRDefault="009308EC"/>
    <w:p w14:paraId="2AFBA9E4" w14:textId="2CB5E362" w:rsidR="00FD634D" w:rsidRPr="00F363D4" w:rsidRDefault="00326C61" w:rsidP="00FD634D">
      <w:pPr>
        <w:rPr>
          <w:b/>
          <w:bCs/>
          <w:i/>
          <w:iCs/>
          <w:sz w:val="18"/>
          <w:szCs w:val="18"/>
        </w:rPr>
      </w:pPr>
      <w:r w:rsidRPr="00F363D4">
        <w:rPr>
          <w:b/>
          <w:bCs/>
        </w:rPr>
        <w:t>Other notes</w:t>
      </w:r>
      <w:r w:rsidR="005B545B" w:rsidRPr="00F363D4">
        <w:rPr>
          <w:b/>
          <w:bCs/>
        </w:rPr>
        <w:t xml:space="preserve"> on data management and reporting</w:t>
      </w:r>
      <w:r w:rsidR="00F363D4">
        <w:rPr>
          <w:b/>
          <w:bCs/>
        </w:rPr>
        <w:t>, if any</w:t>
      </w:r>
      <w:r w:rsidRPr="00F363D4">
        <w:rPr>
          <w:b/>
          <w:bCs/>
        </w:rPr>
        <w:t xml:space="preserve">: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D634D" w14:paraId="13448F71" w14:textId="77777777" w:rsidTr="00105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3B148DA" w14:textId="77777777" w:rsidR="00FD634D" w:rsidRPr="00F47324" w:rsidRDefault="00FD634D" w:rsidP="00FC5E1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6BBDD583" w14:textId="77777777" w:rsidR="00F94D7B" w:rsidRPr="00FD634D" w:rsidRDefault="00F94D7B" w:rsidP="00FD634D">
      <w:pPr>
        <w:pStyle w:val="NoSpacing"/>
      </w:pPr>
      <w:r w:rsidRPr="00FD634D">
        <w:br w:type="page"/>
      </w:r>
    </w:p>
    <w:p w14:paraId="68308933" w14:textId="57E79EA4" w:rsidR="0083769A" w:rsidRPr="0083769A" w:rsidRDefault="00F94D7B" w:rsidP="0083769A">
      <w:pPr>
        <w:pStyle w:val="Heading1"/>
        <w:rPr>
          <w:color w:val="auto"/>
        </w:rPr>
      </w:pPr>
      <w:r>
        <w:rPr>
          <w:color w:val="auto"/>
        </w:rPr>
        <w:lastRenderedPageBreak/>
        <w:t>Experience &amp; Capacity to Perform</w:t>
      </w:r>
    </w:p>
    <w:p w14:paraId="67959A3D" w14:textId="35C459A6" w:rsidR="005B545B" w:rsidRPr="00F94D7B" w:rsidRDefault="00F94D7B" w:rsidP="00F94D7B">
      <w:pPr>
        <w:pStyle w:val="Heading2"/>
        <w:shd w:val="clear" w:color="auto" w:fill="808080" w:themeFill="background1" w:themeFillShade="80"/>
        <w:rPr>
          <w:color w:val="FFFFFF" w:themeColor="background1"/>
        </w:rPr>
      </w:pPr>
      <w:r w:rsidRPr="00F94D7B">
        <w:rPr>
          <w:color w:val="FFFFFF" w:themeColor="background1"/>
        </w:rPr>
        <w:t xml:space="preserve">Rapid Rehousing and Joint TH/RRH Projects </w:t>
      </w:r>
    </w:p>
    <w:p w14:paraId="7160C519" w14:textId="0E248BF7" w:rsidR="00F94D7B" w:rsidRPr="003A494E" w:rsidRDefault="00C842FD">
      <w:pPr>
        <w:rPr>
          <w:sz w:val="18"/>
          <w:szCs w:val="18"/>
        </w:rPr>
      </w:pPr>
      <w:r w:rsidRPr="003A494E">
        <w:rPr>
          <w:sz w:val="18"/>
          <w:szCs w:val="18"/>
        </w:rPr>
        <w:t>(</w:t>
      </w:r>
      <w:r w:rsidR="003A494E" w:rsidRPr="003A494E">
        <w:rPr>
          <w:sz w:val="18"/>
          <w:szCs w:val="18"/>
        </w:rPr>
        <w:t>Questions for SSO-CE projects start on page 6)</w:t>
      </w:r>
    </w:p>
    <w:p w14:paraId="67FE9E0C" w14:textId="59E24115" w:rsidR="00C041D0" w:rsidRPr="000404A3" w:rsidRDefault="00C041D0">
      <w:pPr>
        <w:rPr>
          <w:b/>
          <w:bCs/>
        </w:rPr>
      </w:pPr>
      <w:r w:rsidRPr="000404A3">
        <w:rPr>
          <w:b/>
          <w:bCs/>
        </w:rPr>
        <w:t>Rate of Housing Placement and the Rate of Housing Retention–</w:t>
      </w:r>
      <w:r w:rsidRPr="000404A3">
        <w:rPr>
          <w:b/>
          <w:bCs/>
          <w:spacing w:val="-57"/>
        </w:rPr>
        <w:t xml:space="preserve"> </w:t>
      </w:r>
      <w:r w:rsidRPr="000404A3">
        <w:rPr>
          <w:b/>
          <w:bCs/>
        </w:rPr>
        <w:t>Project</w:t>
      </w:r>
      <w:r w:rsidRPr="000404A3">
        <w:rPr>
          <w:b/>
          <w:bCs/>
          <w:spacing w:val="-2"/>
        </w:rPr>
        <w:t xml:space="preserve"> </w:t>
      </w:r>
      <w:r w:rsidRPr="000404A3">
        <w:rPr>
          <w:b/>
          <w:bCs/>
        </w:rPr>
        <w:t>Applicant</w:t>
      </w:r>
      <w:r w:rsidRPr="000404A3">
        <w:rPr>
          <w:b/>
          <w:bCs/>
          <w:spacing w:val="-1"/>
        </w:rPr>
        <w:t xml:space="preserve"> </w:t>
      </w:r>
      <w:r w:rsidRPr="000404A3">
        <w:rPr>
          <w:b/>
          <w:bCs/>
        </w:rPr>
        <w:t>Experience.</w:t>
      </w:r>
      <w:r w:rsidRPr="000404A3">
        <w:t xml:space="preserve"> </w:t>
      </w:r>
      <w:r w:rsidR="00F94D7B">
        <w:br/>
      </w:r>
      <w:r w:rsidR="000404A3" w:rsidRPr="000404A3">
        <w:t xml:space="preserve">Describe the project applicant’s rates of housing placement and retention achieved in existing programs, including how the rate was calculated and what data was used. </w:t>
      </w:r>
      <w:r w:rsidR="000404A3">
        <w:t>(4a)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786"/>
        <w:gridCol w:w="3642"/>
        <w:gridCol w:w="3642"/>
      </w:tblGrid>
      <w:tr w:rsidR="000404A3" w14:paraId="0C3A443E" w14:textId="6EE9B10A" w:rsidTr="00040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03BD8E11" w14:textId="36991AFE" w:rsidR="000404A3" w:rsidRDefault="000404A3">
            <w:r>
              <w:t>Measure</w:t>
            </w:r>
          </w:p>
        </w:tc>
        <w:tc>
          <w:tcPr>
            <w:tcW w:w="1808" w:type="pct"/>
          </w:tcPr>
          <w:p w14:paraId="19FFCD43" w14:textId="56A2E129" w:rsidR="000404A3" w:rsidRDefault="00040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Rate of Housing Placement</w:t>
            </w:r>
          </w:p>
        </w:tc>
        <w:tc>
          <w:tcPr>
            <w:tcW w:w="1808" w:type="pct"/>
          </w:tcPr>
          <w:p w14:paraId="057247D4" w14:textId="557036E7" w:rsidR="000404A3" w:rsidRDefault="00040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Rate of Housing Retention</w:t>
            </w:r>
          </w:p>
        </w:tc>
      </w:tr>
      <w:tr w:rsidR="000404A3" w14:paraId="550DACEF" w14:textId="77777777" w:rsidTr="00040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4E0740C2" w14:textId="28948C26" w:rsidR="000404A3" w:rsidRDefault="000404A3">
            <w:r>
              <w:t>Description</w:t>
            </w:r>
          </w:p>
        </w:tc>
        <w:tc>
          <w:tcPr>
            <w:tcW w:w="1808" w:type="pct"/>
          </w:tcPr>
          <w:p w14:paraId="074C208F" w14:textId="698EEF47" w:rsidR="000404A3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0404A3">
              <w:t>ercentage of DV survivors applying for housing that were placed into permanent housing</w:t>
            </w:r>
          </w:p>
        </w:tc>
        <w:tc>
          <w:tcPr>
            <w:tcW w:w="1808" w:type="pct"/>
          </w:tcPr>
          <w:p w14:paraId="0E89BC68" w14:textId="4AEEC5F0" w:rsidR="000404A3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4A3">
              <w:t xml:space="preserve">percentage of those DV survivors </w:t>
            </w:r>
            <w:r>
              <w:t xml:space="preserve">(“placed” in previous column) </w:t>
            </w:r>
            <w:r w:rsidRPr="000404A3">
              <w:t>that remained housed</w:t>
            </w:r>
          </w:p>
        </w:tc>
      </w:tr>
      <w:tr w:rsidR="000404A3" w14:paraId="4E158441" w14:textId="40B95368" w:rsidTr="00040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3258C927" w14:textId="43A18B51" w:rsidR="000404A3" w:rsidRDefault="000404A3">
            <w:r>
              <w:t>Percentage</w:t>
            </w:r>
            <w:r w:rsidR="00C842FD">
              <w:t xml:space="preserve"> achieved</w:t>
            </w:r>
          </w:p>
        </w:tc>
        <w:tc>
          <w:tcPr>
            <w:tcW w:w="1808" w:type="pct"/>
          </w:tcPr>
          <w:p w14:paraId="1329B3B7" w14:textId="77777777" w:rsidR="000404A3" w:rsidRPr="00C842FD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08" w:type="pct"/>
          </w:tcPr>
          <w:p w14:paraId="41E01F17" w14:textId="77777777" w:rsidR="000404A3" w:rsidRPr="00C842FD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0404A3" w14:paraId="741080CB" w14:textId="3C159672" w:rsidTr="000404A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2A7F95B8" w14:textId="21F411F9" w:rsidR="000404A3" w:rsidRDefault="000404A3">
            <w:r>
              <w:t>Calculation</w:t>
            </w:r>
          </w:p>
        </w:tc>
        <w:tc>
          <w:tcPr>
            <w:tcW w:w="1808" w:type="pct"/>
          </w:tcPr>
          <w:p w14:paraId="7B9F8117" w14:textId="77777777" w:rsidR="000404A3" w:rsidRPr="00C842FD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08" w:type="pct"/>
          </w:tcPr>
          <w:p w14:paraId="312859F9" w14:textId="77777777" w:rsidR="000404A3" w:rsidRPr="00C842FD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0404A3" w14:paraId="0CD260BC" w14:textId="77777777" w:rsidTr="000404A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6B2D6394" w14:textId="32E0AD4D" w:rsidR="000404A3" w:rsidRDefault="000404A3">
            <w:r>
              <w:t>Data Source</w:t>
            </w:r>
          </w:p>
        </w:tc>
        <w:tc>
          <w:tcPr>
            <w:tcW w:w="1808" w:type="pct"/>
          </w:tcPr>
          <w:p w14:paraId="47521A07" w14:textId="77777777" w:rsidR="000404A3" w:rsidRPr="00C842FD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08" w:type="pct"/>
          </w:tcPr>
          <w:p w14:paraId="33BD62B9" w14:textId="77777777" w:rsidR="000404A3" w:rsidRPr="00C842FD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58BBB99" w14:textId="77777777" w:rsidR="00C041D0" w:rsidRDefault="00C041D0"/>
    <w:p w14:paraId="1A52D16D" w14:textId="767E1FF9" w:rsidR="00C041D0" w:rsidRDefault="00C041D0" w:rsidP="00C041D0">
      <w:r w:rsidRPr="00C041D0">
        <w:rPr>
          <w:b/>
          <w:bCs/>
        </w:rPr>
        <w:t>Providing</w:t>
      </w:r>
      <w:r w:rsidRPr="00C041D0">
        <w:rPr>
          <w:b/>
          <w:bCs/>
          <w:spacing w:val="-2"/>
        </w:rPr>
        <w:t xml:space="preserve"> </w:t>
      </w:r>
      <w:r w:rsidRPr="00C041D0">
        <w:rPr>
          <w:b/>
          <w:bCs/>
        </w:rPr>
        <w:t>Housing</w:t>
      </w:r>
      <w:r w:rsidRPr="00C041D0">
        <w:rPr>
          <w:b/>
          <w:bCs/>
          <w:spacing w:val="-2"/>
        </w:rPr>
        <w:t xml:space="preserve"> </w:t>
      </w:r>
      <w:r w:rsidRPr="00C041D0">
        <w:rPr>
          <w:b/>
          <w:bCs/>
        </w:rPr>
        <w:t>to</w:t>
      </w:r>
      <w:r w:rsidRPr="00C041D0">
        <w:rPr>
          <w:b/>
          <w:bCs/>
          <w:spacing w:val="-2"/>
        </w:rPr>
        <w:t xml:space="preserve"> </w:t>
      </w:r>
      <w:r w:rsidRPr="00C041D0">
        <w:rPr>
          <w:b/>
          <w:bCs/>
        </w:rPr>
        <w:t>DV</w:t>
      </w:r>
      <w:r w:rsidRPr="00C041D0">
        <w:rPr>
          <w:b/>
          <w:bCs/>
          <w:spacing w:val="-3"/>
        </w:rPr>
        <w:t xml:space="preserve"> </w:t>
      </w:r>
      <w:r w:rsidRPr="00C041D0">
        <w:rPr>
          <w:b/>
          <w:bCs/>
        </w:rPr>
        <w:t>Survivor–Project</w:t>
      </w:r>
      <w:r w:rsidRPr="00C041D0">
        <w:rPr>
          <w:b/>
          <w:bCs/>
          <w:spacing w:val="-2"/>
        </w:rPr>
        <w:t xml:space="preserve"> </w:t>
      </w:r>
      <w:r w:rsidRPr="00C041D0">
        <w:rPr>
          <w:b/>
          <w:bCs/>
        </w:rPr>
        <w:t>Applicant</w:t>
      </w:r>
      <w:r w:rsidRPr="00C041D0">
        <w:rPr>
          <w:b/>
          <w:bCs/>
          <w:spacing w:val="-3"/>
        </w:rPr>
        <w:t xml:space="preserve"> </w:t>
      </w:r>
      <w:r w:rsidRPr="00C041D0">
        <w:rPr>
          <w:b/>
          <w:bCs/>
        </w:rPr>
        <w:t>Experience.</w:t>
      </w:r>
      <w:r>
        <w:t xml:space="preserve"> </w:t>
      </w:r>
      <w:r w:rsidR="00F94D7B">
        <w:br/>
      </w:r>
      <w:r>
        <w:t>Describe how the project applicant provided housing for DV survivors experiencing homelessness by: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C041D0" w:rsidRPr="00C041D0" w14:paraId="4D6822C1" w14:textId="77777777" w:rsidTr="00040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E0DDC40" w14:textId="6FA826FD" w:rsidR="00C041D0" w:rsidRPr="00C041D0" w:rsidRDefault="00C041D0" w:rsidP="00C3253D">
            <w:r>
              <w:t>Activity</w:t>
            </w:r>
          </w:p>
        </w:tc>
        <w:tc>
          <w:tcPr>
            <w:tcW w:w="7285" w:type="dxa"/>
          </w:tcPr>
          <w:p w14:paraId="64C75080" w14:textId="78605BC4" w:rsidR="00C041D0" w:rsidRPr="00C041D0" w:rsidRDefault="00C041D0" w:rsidP="00C32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 of Experience - what you have done in the past (4b)</w:t>
            </w:r>
          </w:p>
        </w:tc>
      </w:tr>
      <w:tr w:rsidR="00C041D0" w:rsidRPr="00C041D0" w14:paraId="433D5BA1" w14:textId="5D80B26D" w:rsidTr="000404A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3D7A763" w14:textId="23AD6830" w:rsidR="00C041D0" w:rsidRPr="00C041D0" w:rsidRDefault="00C041D0" w:rsidP="00C3253D">
            <w:r w:rsidRPr="00C041D0">
              <w:t>Ensured DV survivors experiencing homelessness were assisted to quickly move into safe affordable housing</w:t>
            </w:r>
          </w:p>
        </w:tc>
        <w:tc>
          <w:tcPr>
            <w:tcW w:w="7285" w:type="dxa"/>
          </w:tcPr>
          <w:p w14:paraId="2D49ED98" w14:textId="77777777" w:rsidR="00C041D0" w:rsidRPr="00C842FD" w:rsidRDefault="00C041D0" w:rsidP="00C3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041D0" w:rsidRPr="00C041D0" w14:paraId="6FC37B69" w14:textId="082CAC93" w:rsidTr="000404A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CBA2CD" w14:textId="77777777" w:rsidR="00C041D0" w:rsidRDefault="00C041D0" w:rsidP="00C3253D">
            <w:r w:rsidRPr="00C041D0">
              <w:t>Prioritized survivors–you must address the process the project applicant used</w:t>
            </w:r>
          </w:p>
          <w:p w14:paraId="23F10116" w14:textId="233175FB" w:rsidR="00C041D0" w:rsidRPr="000404A3" w:rsidRDefault="00C041D0" w:rsidP="00C3253D">
            <w:pPr>
              <w:rPr>
                <w:b w:val="0"/>
                <w:bCs w:val="0"/>
                <w:sz w:val="16"/>
                <w:szCs w:val="16"/>
              </w:rPr>
            </w:pPr>
            <w:r w:rsidRPr="000404A3">
              <w:rPr>
                <w:b w:val="0"/>
                <w:bCs w:val="0"/>
                <w:sz w:val="16"/>
                <w:szCs w:val="16"/>
              </w:rPr>
              <w:t>e.g., Coordinated Entry, prioritization list, CoC’s emergency transfer plan, etc.;</w:t>
            </w:r>
          </w:p>
        </w:tc>
        <w:tc>
          <w:tcPr>
            <w:tcW w:w="7285" w:type="dxa"/>
          </w:tcPr>
          <w:p w14:paraId="34E53A67" w14:textId="77777777" w:rsidR="00C041D0" w:rsidRPr="00C842FD" w:rsidRDefault="00C041D0" w:rsidP="00C3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041D0" w:rsidRPr="00C041D0" w14:paraId="0E9D9404" w14:textId="58FE4155" w:rsidTr="000404A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96263DB" w14:textId="3B87DA0D" w:rsidR="00C041D0" w:rsidRPr="00C041D0" w:rsidRDefault="00C041D0" w:rsidP="00C3253D">
            <w:r w:rsidRPr="00C041D0">
              <w:t>Connected survivors to supportive services</w:t>
            </w:r>
          </w:p>
        </w:tc>
        <w:tc>
          <w:tcPr>
            <w:tcW w:w="7285" w:type="dxa"/>
          </w:tcPr>
          <w:p w14:paraId="2D1D3166" w14:textId="77777777" w:rsidR="00C041D0" w:rsidRPr="00C842FD" w:rsidRDefault="00C041D0" w:rsidP="00C3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041D0" w:rsidRPr="00C041D0" w14:paraId="23C8F1F4" w14:textId="53FCCF86" w:rsidTr="000404A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E440D8E" w14:textId="65C50394" w:rsidR="00C041D0" w:rsidRPr="00C041D0" w:rsidRDefault="00C041D0" w:rsidP="00C3253D">
            <w:r w:rsidRPr="00C041D0">
              <w:t xml:space="preserve">Moved clients from assisted housing to housing they could sustain–address housing stability </w:t>
            </w:r>
            <w:r w:rsidRPr="00C041D0">
              <w:rPr>
                <w:u w:val="single"/>
              </w:rPr>
              <w:t>after</w:t>
            </w:r>
            <w:r w:rsidRPr="00C041D0">
              <w:t xml:space="preserve"> the housing subsidy ends</w:t>
            </w:r>
          </w:p>
        </w:tc>
        <w:tc>
          <w:tcPr>
            <w:tcW w:w="7285" w:type="dxa"/>
          </w:tcPr>
          <w:p w14:paraId="24B22DBC" w14:textId="77777777" w:rsidR="00C041D0" w:rsidRPr="00C842FD" w:rsidRDefault="00C041D0" w:rsidP="00C3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589EFC4" w14:textId="616D8718" w:rsidR="00AF221D" w:rsidRDefault="00AF221D" w:rsidP="00AF221D">
      <w:r w:rsidRPr="00C041D0">
        <w:rPr>
          <w:b/>
          <w:bCs/>
        </w:rPr>
        <w:lastRenderedPageBreak/>
        <w:t>Ensuring</w:t>
      </w:r>
      <w:r w:rsidRPr="00C041D0">
        <w:rPr>
          <w:b/>
          <w:bCs/>
          <w:spacing w:val="-3"/>
        </w:rPr>
        <w:t xml:space="preserve"> </w:t>
      </w:r>
      <w:r w:rsidRPr="00C041D0">
        <w:rPr>
          <w:b/>
          <w:bCs/>
        </w:rPr>
        <w:t>DV</w:t>
      </w:r>
      <w:r w:rsidRPr="00C041D0">
        <w:rPr>
          <w:b/>
          <w:bCs/>
          <w:spacing w:val="-3"/>
        </w:rPr>
        <w:t xml:space="preserve"> </w:t>
      </w:r>
      <w:r w:rsidRPr="00C041D0">
        <w:rPr>
          <w:b/>
          <w:bCs/>
        </w:rPr>
        <w:t>Survivor</w:t>
      </w:r>
      <w:r w:rsidRPr="00C041D0">
        <w:rPr>
          <w:b/>
          <w:bCs/>
          <w:spacing w:val="-4"/>
        </w:rPr>
        <w:t xml:space="preserve"> </w:t>
      </w:r>
      <w:r w:rsidRPr="00C041D0">
        <w:rPr>
          <w:b/>
          <w:bCs/>
        </w:rPr>
        <w:t>Safety–Project</w:t>
      </w:r>
      <w:r w:rsidRPr="00C041D0">
        <w:rPr>
          <w:b/>
          <w:bCs/>
          <w:spacing w:val="-1"/>
        </w:rPr>
        <w:t xml:space="preserve"> </w:t>
      </w:r>
      <w:r w:rsidRPr="00C041D0">
        <w:rPr>
          <w:b/>
          <w:bCs/>
        </w:rPr>
        <w:t>Applicant</w:t>
      </w:r>
      <w:r w:rsidRPr="00C041D0">
        <w:rPr>
          <w:b/>
          <w:bCs/>
          <w:spacing w:val="-4"/>
        </w:rPr>
        <w:t xml:space="preserve"> </w:t>
      </w:r>
      <w:r w:rsidRPr="00C041D0">
        <w:rPr>
          <w:b/>
          <w:bCs/>
        </w:rPr>
        <w:t>Experience.</w:t>
      </w:r>
      <w:r w:rsidR="00C041D0">
        <w:rPr>
          <w:b/>
          <w:bCs/>
        </w:rPr>
        <w:t xml:space="preserve"> </w:t>
      </w:r>
      <w:r w:rsidR="00F94D7B">
        <w:rPr>
          <w:b/>
          <w:bCs/>
        </w:rPr>
        <w:br/>
      </w:r>
      <w:r>
        <w:t xml:space="preserve">Provide specific examples </w:t>
      </w:r>
      <w:r w:rsidR="00C041D0">
        <w:t>of how</w:t>
      </w:r>
      <w:r>
        <w:t xml:space="preserve"> </w:t>
      </w:r>
      <w:r w:rsidR="00F94D7B">
        <w:t xml:space="preserve">the project applicant has </w:t>
      </w:r>
      <w:r>
        <w:t>ensured the safety of DV survivors experiencing homelessness by: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C041D0" w:rsidRPr="00AF221D" w14:paraId="75F01ABC" w14:textId="77777777" w:rsidTr="00040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B953599" w14:textId="0CD23772" w:rsidR="00C041D0" w:rsidRDefault="00C041D0" w:rsidP="00C041D0">
            <w:r>
              <w:t>Activity</w:t>
            </w:r>
          </w:p>
        </w:tc>
        <w:tc>
          <w:tcPr>
            <w:tcW w:w="7285" w:type="dxa"/>
          </w:tcPr>
          <w:p w14:paraId="5636232B" w14:textId="46666C1F" w:rsidR="00C041D0" w:rsidRPr="00AF221D" w:rsidRDefault="00C041D0" w:rsidP="00C04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 of Experience - what you have done in the past (4c)</w:t>
            </w:r>
          </w:p>
        </w:tc>
      </w:tr>
      <w:tr w:rsidR="00AF221D" w:rsidRPr="00AF221D" w14:paraId="43529B9F" w14:textId="398F96C8" w:rsidTr="00F94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737660C" w14:textId="71D7F1FF" w:rsidR="00AF221D" w:rsidRPr="00AF221D" w:rsidRDefault="00AF221D" w:rsidP="001D6475">
            <w:r>
              <w:t>T</w:t>
            </w:r>
            <w:r w:rsidRPr="00AF221D">
              <w:t>raining staff on safety planning</w:t>
            </w:r>
          </w:p>
        </w:tc>
        <w:tc>
          <w:tcPr>
            <w:tcW w:w="7285" w:type="dxa"/>
          </w:tcPr>
          <w:p w14:paraId="54984DA6" w14:textId="77777777" w:rsidR="00AF221D" w:rsidRPr="00C842FD" w:rsidRDefault="00AF221D" w:rsidP="001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F221D" w:rsidRPr="00AF221D" w14:paraId="67A303C7" w14:textId="71E7AEB8" w:rsidTr="00F94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329049E" w14:textId="4B5AB4D3" w:rsidR="00AF221D" w:rsidRPr="00AF221D" w:rsidRDefault="00AF221D" w:rsidP="001D6475">
            <w:r>
              <w:t>A</w:t>
            </w:r>
            <w:r w:rsidRPr="00AF221D">
              <w:t>djusting intake space to better ensure a private conversation</w:t>
            </w:r>
          </w:p>
        </w:tc>
        <w:tc>
          <w:tcPr>
            <w:tcW w:w="7285" w:type="dxa"/>
          </w:tcPr>
          <w:p w14:paraId="6026CBBE" w14:textId="77777777" w:rsidR="00AF221D" w:rsidRPr="00C842FD" w:rsidRDefault="00AF221D" w:rsidP="001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F221D" w:rsidRPr="00AF221D" w14:paraId="4726004E" w14:textId="4B631E73" w:rsidTr="00F94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3D4D616" w14:textId="30C434CA" w:rsidR="00AF221D" w:rsidRPr="00AF221D" w:rsidRDefault="00AF221D" w:rsidP="001D6475">
            <w:r>
              <w:t>C</w:t>
            </w:r>
            <w:r w:rsidRPr="00AF221D">
              <w:t>onducting separate interviews/intake with each member of a couple</w:t>
            </w:r>
          </w:p>
        </w:tc>
        <w:tc>
          <w:tcPr>
            <w:tcW w:w="7285" w:type="dxa"/>
          </w:tcPr>
          <w:p w14:paraId="3494073B" w14:textId="77777777" w:rsidR="00AF221D" w:rsidRPr="00C842FD" w:rsidRDefault="00AF221D" w:rsidP="001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F221D" w:rsidRPr="00AF221D" w14:paraId="013BBE70" w14:textId="2DE63A07" w:rsidTr="00F94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7E682FC" w14:textId="046BA5CC" w:rsidR="00AF221D" w:rsidRPr="00AF221D" w:rsidRDefault="00AF221D" w:rsidP="001D6475">
            <w:r>
              <w:t>W</w:t>
            </w:r>
            <w:r w:rsidRPr="00AF221D">
              <w:t>orking with survivors to have them identify what is safe for them as it relates to scattered site units and/or rental assistance</w:t>
            </w:r>
          </w:p>
        </w:tc>
        <w:tc>
          <w:tcPr>
            <w:tcW w:w="7285" w:type="dxa"/>
          </w:tcPr>
          <w:p w14:paraId="744CDEFA" w14:textId="77777777" w:rsidR="00AF221D" w:rsidRPr="00C842FD" w:rsidRDefault="00AF221D" w:rsidP="001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F221D" w:rsidRPr="00AF221D" w14:paraId="7E3A81BA" w14:textId="307550A6" w:rsidTr="00F94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CF2808C" w14:textId="6FBCCA01" w:rsidR="00AF221D" w:rsidRPr="00AF221D" w:rsidRDefault="00AF221D" w:rsidP="001D6475">
            <w:r>
              <w:t>M</w:t>
            </w:r>
            <w:r w:rsidRPr="00AF221D">
              <w:t>aintaining bars on windows, fixing lights in the hallways, etc. for congregate living spaces operated by the applicant</w:t>
            </w:r>
          </w:p>
        </w:tc>
        <w:tc>
          <w:tcPr>
            <w:tcW w:w="7285" w:type="dxa"/>
          </w:tcPr>
          <w:p w14:paraId="1FA3BC82" w14:textId="77777777" w:rsidR="00AF221D" w:rsidRPr="00C842FD" w:rsidRDefault="00AF221D" w:rsidP="001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F221D" w:rsidRPr="00AF221D" w14:paraId="1604CCC8" w14:textId="678396A6" w:rsidTr="00F94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58FBAFA" w14:textId="389E8977" w:rsidR="00AF221D" w:rsidRPr="00AF221D" w:rsidRDefault="00AF221D" w:rsidP="001D6475">
            <w:r>
              <w:t>K</w:t>
            </w:r>
            <w:r w:rsidRPr="00AF221D">
              <w:t>eeping the location confidential for dedicated units and/or congregate living spaces set aside solely for use by survivors</w:t>
            </w:r>
          </w:p>
        </w:tc>
        <w:tc>
          <w:tcPr>
            <w:tcW w:w="7285" w:type="dxa"/>
          </w:tcPr>
          <w:p w14:paraId="3E374CD3" w14:textId="77777777" w:rsidR="00AF221D" w:rsidRPr="00C842FD" w:rsidRDefault="00AF221D" w:rsidP="001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66802AA7" w14:textId="5DF1358A" w:rsidR="00AF221D" w:rsidRDefault="00AF221D"/>
    <w:p w14:paraId="2234B2C9" w14:textId="7AC20E4B" w:rsidR="00AF221D" w:rsidRPr="00AF221D" w:rsidRDefault="00AF221D" w:rsidP="00AF221D">
      <w:r w:rsidRPr="00AF221D">
        <w:rPr>
          <w:b/>
          <w:bCs/>
        </w:rPr>
        <w:t>Evaluating Ability to Ensure DV Survivor Safety–Project Applicant Experience.</w:t>
      </w:r>
      <w:r>
        <w:rPr>
          <w:b/>
          <w:bCs/>
        </w:rPr>
        <w:t xml:space="preserve"> </w:t>
      </w:r>
      <w:r w:rsidR="00F94D7B">
        <w:rPr>
          <w:b/>
          <w:bCs/>
        </w:rPr>
        <w:br/>
      </w:r>
      <w:r w:rsidRPr="00AF221D">
        <w:t>Describe how the applicant currently evaluates or has evaluated its ability to ensure the safety of DV survivors within its program(s). Include</w:t>
      </w:r>
      <w:r>
        <w:t xml:space="preserve"> what </w:t>
      </w:r>
      <w:r w:rsidRPr="00AF221D">
        <w:t xml:space="preserve">outcomes </w:t>
      </w:r>
      <w:r>
        <w:t xml:space="preserve">were </w:t>
      </w:r>
      <w:r w:rsidRPr="00AF221D">
        <w:t>measured.</w:t>
      </w:r>
      <w:r w:rsidR="00C041D0">
        <w:t xml:space="preserve"> (4c1)</w:t>
      </w:r>
    </w:p>
    <w:tbl>
      <w:tblPr>
        <w:tblStyle w:val="GridTable1Ligh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404A3" w14:paraId="7C14B1F8" w14:textId="77777777" w:rsidTr="00FD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tcBorders>
              <w:bottom w:val="none" w:sz="0" w:space="0" w:color="auto"/>
            </w:tcBorders>
          </w:tcPr>
          <w:p w14:paraId="23AB4221" w14:textId="77777777" w:rsidR="000404A3" w:rsidRPr="00C842FD" w:rsidRDefault="000404A3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1E8025A3" w14:textId="2209B2D8" w:rsidR="00926F6C" w:rsidRDefault="00926F6C" w:rsidP="00926F6C">
      <w:r w:rsidRPr="00926F6C">
        <w:rPr>
          <w:b/>
          <w:bCs/>
        </w:rPr>
        <w:lastRenderedPageBreak/>
        <w:t>Meeting</w:t>
      </w:r>
      <w:r w:rsidRPr="00926F6C">
        <w:rPr>
          <w:b/>
          <w:bCs/>
          <w:spacing w:val="-2"/>
        </w:rPr>
        <w:t xml:space="preserve"> </w:t>
      </w:r>
      <w:r w:rsidRPr="00926F6C">
        <w:rPr>
          <w:b/>
          <w:bCs/>
        </w:rPr>
        <w:t>Service</w:t>
      </w:r>
      <w:r w:rsidRPr="00926F6C">
        <w:rPr>
          <w:b/>
          <w:bCs/>
          <w:spacing w:val="-3"/>
        </w:rPr>
        <w:t xml:space="preserve"> </w:t>
      </w:r>
      <w:r w:rsidRPr="00926F6C">
        <w:rPr>
          <w:b/>
          <w:bCs/>
        </w:rPr>
        <w:t>Needs</w:t>
      </w:r>
      <w:r w:rsidRPr="00926F6C">
        <w:rPr>
          <w:b/>
          <w:bCs/>
          <w:spacing w:val="-2"/>
        </w:rPr>
        <w:t xml:space="preserve"> </w:t>
      </w:r>
      <w:r w:rsidRPr="00926F6C">
        <w:rPr>
          <w:b/>
          <w:bCs/>
        </w:rPr>
        <w:t>of</w:t>
      </w:r>
      <w:r w:rsidRPr="00926F6C">
        <w:rPr>
          <w:b/>
          <w:bCs/>
          <w:spacing w:val="-2"/>
        </w:rPr>
        <w:t xml:space="preserve"> </w:t>
      </w:r>
      <w:r w:rsidRPr="00926F6C">
        <w:rPr>
          <w:b/>
          <w:bCs/>
        </w:rPr>
        <w:t>DV</w:t>
      </w:r>
      <w:r w:rsidRPr="00926F6C">
        <w:rPr>
          <w:b/>
          <w:bCs/>
          <w:spacing w:val="-3"/>
        </w:rPr>
        <w:t xml:space="preserve"> </w:t>
      </w:r>
      <w:r w:rsidRPr="00926F6C">
        <w:rPr>
          <w:b/>
          <w:bCs/>
        </w:rPr>
        <w:t>Survivors–Project</w:t>
      </w:r>
      <w:r w:rsidRPr="00926F6C">
        <w:rPr>
          <w:b/>
          <w:bCs/>
          <w:spacing w:val="-3"/>
        </w:rPr>
        <w:t xml:space="preserve"> </w:t>
      </w:r>
      <w:r w:rsidRPr="00926F6C">
        <w:rPr>
          <w:b/>
          <w:bCs/>
        </w:rPr>
        <w:t>Applicant</w:t>
      </w:r>
      <w:r w:rsidRPr="00926F6C">
        <w:rPr>
          <w:b/>
          <w:bCs/>
          <w:spacing w:val="-3"/>
        </w:rPr>
        <w:t xml:space="preserve"> </w:t>
      </w:r>
      <w:r w:rsidRPr="00926F6C">
        <w:rPr>
          <w:b/>
          <w:bCs/>
        </w:rPr>
        <w:t>Experience</w:t>
      </w:r>
      <w:r>
        <w:t xml:space="preserve">. </w:t>
      </w:r>
      <w:r w:rsidR="00F94D7B">
        <w:br/>
      </w:r>
      <w:r>
        <w:t>Describe 1) supportive services the project applicant provided to domestic violence survivors experiencing homelessness while quickly moving them into permanent housing and addressing their safety needs; and 2) examples of how the project applicant provided the supportive services to domestic violence survivors.</w:t>
      </w:r>
      <w:r w:rsidR="00C041D0">
        <w:t xml:space="preserve"> (4e)</w:t>
      </w:r>
    </w:p>
    <w:p w14:paraId="0A8AA886" w14:textId="1DA9B403" w:rsidR="00F94D7B" w:rsidRPr="00F94D7B" w:rsidRDefault="00EF47A7" w:rsidP="00F94D7B">
      <w:pPr>
        <w:rPr>
          <w:i/>
          <w:iCs/>
          <w:sz w:val="18"/>
          <w:szCs w:val="18"/>
        </w:rPr>
      </w:pPr>
      <w:r w:rsidRPr="00EF47A7">
        <w:rPr>
          <w:i/>
          <w:iCs/>
          <w:sz w:val="18"/>
          <w:szCs w:val="18"/>
        </w:rPr>
        <w:t xml:space="preserve">Example: During funding year 2019, ABC Project staff provided the following supportive services to DV survivors: 1) Child custody–ABC project assisted DV survivors to pursue child custody by making legal services available through its partner EFG Legal Services, provided transportation, and provided a support group for others, 2) Housing Search and Counseling–ABC project employed a housing navigator to identify local landlords and apartments. Using the housing navigator resulted in a three-week decrease in the amount of time it previously took survivors to locate units, 3) Bad Credit History… 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94D7B" w14:paraId="4F918BB6" w14:textId="77777777" w:rsidTr="00941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46FC97E" w14:textId="77777777" w:rsidR="00F94D7B" w:rsidRPr="00C842FD" w:rsidRDefault="00F94D7B" w:rsidP="00FC5E1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27B19303" w14:textId="1EAB3325" w:rsidR="0083769A" w:rsidRDefault="0083769A"/>
    <w:p w14:paraId="623CD065" w14:textId="691EC4DC" w:rsidR="00926F6C" w:rsidRDefault="00926F6C" w:rsidP="00926F6C">
      <w:r w:rsidRPr="00926F6C">
        <w:rPr>
          <w:b/>
          <w:bCs/>
        </w:rPr>
        <w:t>Trauma-Informed,</w:t>
      </w:r>
      <w:r w:rsidRPr="00926F6C">
        <w:rPr>
          <w:b/>
          <w:bCs/>
          <w:spacing w:val="-3"/>
        </w:rPr>
        <w:t xml:space="preserve"> </w:t>
      </w:r>
      <w:r w:rsidRPr="00926F6C">
        <w:rPr>
          <w:b/>
          <w:bCs/>
        </w:rPr>
        <w:t>Victim-Centered</w:t>
      </w:r>
      <w:r w:rsidRPr="00926F6C">
        <w:rPr>
          <w:b/>
          <w:bCs/>
          <w:spacing w:val="-3"/>
        </w:rPr>
        <w:t xml:space="preserve"> </w:t>
      </w:r>
      <w:r w:rsidRPr="00926F6C">
        <w:rPr>
          <w:b/>
          <w:bCs/>
        </w:rPr>
        <w:t>Approaches</w:t>
      </w:r>
      <w:r>
        <w:t xml:space="preserve">. </w:t>
      </w:r>
      <w:r w:rsidR="00F94D7B">
        <w:br/>
      </w:r>
      <w:r>
        <w:t xml:space="preserve">Describe at least one example of </w:t>
      </w:r>
      <w:r w:rsidR="00AF221D">
        <w:t xml:space="preserve">the project applicant’s experience in each area AND </w:t>
      </w:r>
      <w:r>
        <w:t>how the new project will: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45"/>
        <w:gridCol w:w="3912"/>
        <w:gridCol w:w="3913"/>
      </w:tblGrid>
      <w:tr w:rsidR="00EF47A7" w:rsidRPr="00926F6C" w14:paraId="53602112" w14:textId="77777777" w:rsidTr="00F9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7EB9DB3" w14:textId="433C529E" w:rsidR="00EF47A7" w:rsidRPr="00926F6C" w:rsidRDefault="00EF47A7" w:rsidP="00EF47A7">
            <w:r>
              <w:t>Approach</w:t>
            </w:r>
          </w:p>
        </w:tc>
        <w:tc>
          <w:tcPr>
            <w:tcW w:w="3912" w:type="dxa"/>
          </w:tcPr>
          <w:p w14:paraId="650DBABC" w14:textId="5885996D" w:rsidR="00EF47A7" w:rsidRPr="00926F6C" w:rsidRDefault="00EF47A7" w:rsidP="00736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 of Experience </w:t>
            </w:r>
            <w:r w:rsidR="00AF221D">
              <w:t xml:space="preserve">- </w:t>
            </w:r>
            <w:r>
              <w:t xml:space="preserve">what you </w:t>
            </w:r>
            <w:r w:rsidR="00AF221D">
              <w:t xml:space="preserve">have </w:t>
            </w:r>
            <w:r>
              <w:t>done in the past</w:t>
            </w:r>
            <w:r w:rsidR="00AF221D">
              <w:t xml:space="preserve"> (4d</w:t>
            </w:r>
            <w:r>
              <w:t>)</w:t>
            </w:r>
          </w:p>
        </w:tc>
        <w:tc>
          <w:tcPr>
            <w:tcW w:w="3913" w:type="dxa"/>
          </w:tcPr>
          <w:p w14:paraId="5AC1AEEA" w14:textId="4144F319" w:rsidR="00EF47A7" w:rsidRPr="00926F6C" w:rsidRDefault="00EF47A7" w:rsidP="00736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 of implementation </w:t>
            </w:r>
            <w:r w:rsidR="00AF221D">
              <w:t>with</w:t>
            </w:r>
            <w:r>
              <w:t xml:space="preserve">in this project </w:t>
            </w:r>
            <w:r w:rsidR="00AF221D">
              <w:t xml:space="preserve">- </w:t>
            </w:r>
            <w:r>
              <w:t xml:space="preserve">what </w:t>
            </w:r>
            <w:r w:rsidR="00AF221D">
              <w:t xml:space="preserve">you </w:t>
            </w:r>
            <w:r>
              <w:t>will do</w:t>
            </w:r>
            <w:r w:rsidR="00AF221D">
              <w:t xml:space="preserve"> (4f</w:t>
            </w:r>
            <w:r>
              <w:t>)</w:t>
            </w:r>
          </w:p>
        </w:tc>
      </w:tr>
      <w:tr w:rsidR="00EF47A7" w:rsidRPr="00926F6C" w14:paraId="178B9F46" w14:textId="445BF4F7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0033EC4" w14:textId="6E8C7168" w:rsidR="00EF47A7" w:rsidRPr="00926F6C" w:rsidRDefault="00EF47A7" w:rsidP="00EF47A7">
            <w:r>
              <w:t>P</w:t>
            </w:r>
            <w:r w:rsidRPr="00926F6C">
              <w:t>rioritize program participant choice and rapid placement and stabilization in permanent housing consistent with participant</w:t>
            </w:r>
            <w:r w:rsidR="00F94D7B">
              <w:t xml:space="preserve"> </w:t>
            </w:r>
            <w:r w:rsidRPr="00926F6C">
              <w:t>preferences</w:t>
            </w:r>
          </w:p>
        </w:tc>
        <w:tc>
          <w:tcPr>
            <w:tcW w:w="3912" w:type="dxa"/>
          </w:tcPr>
          <w:p w14:paraId="4673BDA5" w14:textId="77777777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913" w:type="dxa"/>
          </w:tcPr>
          <w:p w14:paraId="16D17668" w14:textId="25F516AD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F47A7" w:rsidRPr="00926F6C" w14:paraId="1A2E57B2" w14:textId="7CB842FA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7F60AED" w14:textId="77777777" w:rsidR="00EF47A7" w:rsidRDefault="00EF47A7" w:rsidP="00EF47A7">
            <w:r>
              <w:lastRenderedPageBreak/>
              <w:t>E</w:t>
            </w:r>
            <w:r w:rsidRPr="00926F6C">
              <w:t>stablish and maintain an environment of agency and mutual respect</w:t>
            </w:r>
          </w:p>
          <w:p w14:paraId="626A1180" w14:textId="3EFA5467" w:rsidR="00EF47A7" w:rsidRPr="00F94D7B" w:rsidRDefault="00EF47A7" w:rsidP="00EF47A7">
            <w:pPr>
              <w:rPr>
                <w:b w:val="0"/>
                <w:bCs w:val="0"/>
                <w:sz w:val="16"/>
                <w:szCs w:val="16"/>
              </w:rPr>
            </w:pPr>
            <w:r w:rsidRPr="00F94D7B">
              <w:rPr>
                <w:b w:val="0"/>
                <w:bCs w:val="0"/>
                <w:sz w:val="16"/>
                <w:szCs w:val="16"/>
              </w:rPr>
              <w:t xml:space="preserve">e.g., </w:t>
            </w:r>
            <w:r w:rsidR="00671CC1">
              <w:rPr>
                <w:b w:val="0"/>
                <w:bCs w:val="0"/>
                <w:sz w:val="16"/>
                <w:szCs w:val="16"/>
              </w:rPr>
              <w:t>non-</w:t>
            </w:r>
            <w:r w:rsidRPr="00F94D7B">
              <w:rPr>
                <w:b w:val="0"/>
                <w:bCs w:val="0"/>
                <w:sz w:val="16"/>
                <w:szCs w:val="16"/>
              </w:rPr>
              <w:t>punitive interventions, participant staff interactions are based on equality and minimize power differentials</w:t>
            </w:r>
          </w:p>
        </w:tc>
        <w:tc>
          <w:tcPr>
            <w:tcW w:w="3912" w:type="dxa"/>
          </w:tcPr>
          <w:p w14:paraId="565214CE" w14:textId="77777777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913" w:type="dxa"/>
          </w:tcPr>
          <w:p w14:paraId="43EE70CC" w14:textId="07F4D312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F47A7" w:rsidRPr="00926F6C" w14:paraId="0181E01F" w14:textId="2D6A253E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989BEE0" w14:textId="77777777" w:rsidR="00EF47A7" w:rsidRDefault="00EF47A7" w:rsidP="00EF47A7">
            <w:r>
              <w:t>P</w:t>
            </w:r>
            <w:r w:rsidRPr="00926F6C">
              <w:t>rovide program participants access to information on trauma</w:t>
            </w:r>
          </w:p>
          <w:p w14:paraId="7EE710F1" w14:textId="66140827" w:rsidR="00EF47A7" w:rsidRPr="00F94D7B" w:rsidRDefault="00EF47A7" w:rsidP="00EF47A7">
            <w:pPr>
              <w:rPr>
                <w:b w:val="0"/>
                <w:bCs w:val="0"/>
                <w:sz w:val="16"/>
                <w:szCs w:val="16"/>
              </w:rPr>
            </w:pPr>
            <w:r w:rsidRPr="00F94D7B">
              <w:rPr>
                <w:b w:val="0"/>
                <w:bCs w:val="0"/>
                <w:sz w:val="16"/>
                <w:szCs w:val="16"/>
              </w:rPr>
              <w:t>e.g., training staff on providing program participants with information on trauma</w:t>
            </w:r>
          </w:p>
        </w:tc>
        <w:tc>
          <w:tcPr>
            <w:tcW w:w="3912" w:type="dxa"/>
          </w:tcPr>
          <w:p w14:paraId="18080D59" w14:textId="77777777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913" w:type="dxa"/>
          </w:tcPr>
          <w:p w14:paraId="5C237AE9" w14:textId="56A877C8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F47A7" w:rsidRPr="00926F6C" w14:paraId="33524E2E" w14:textId="582F301C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0EB9784" w14:textId="6A6374A6" w:rsidR="00EF47A7" w:rsidRDefault="00EF47A7" w:rsidP="00EF47A7">
            <w:r>
              <w:t>P</w:t>
            </w:r>
            <w:r w:rsidRPr="00926F6C">
              <w:t>lace emphasis on program participants’ strengths</w:t>
            </w:r>
          </w:p>
          <w:p w14:paraId="6E7FAE65" w14:textId="3E76A9BC" w:rsidR="00EF47A7" w:rsidRPr="00F94D7B" w:rsidRDefault="00EF47A7" w:rsidP="00EF47A7">
            <w:pPr>
              <w:rPr>
                <w:b w:val="0"/>
                <w:bCs w:val="0"/>
              </w:rPr>
            </w:pPr>
            <w:r w:rsidRPr="00F94D7B">
              <w:rPr>
                <w:b w:val="0"/>
                <w:bCs w:val="0"/>
                <w:sz w:val="16"/>
                <w:szCs w:val="16"/>
              </w:rPr>
              <w:t xml:space="preserve">e.g., strength-based coaching, assessment tools </w:t>
            </w:r>
            <w:r w:rsidR="00671CC1">
              <w:rPr>
                <w:b w:val="0"/>
                <w:bCs w:val="0"/>
                <w:sz w:val="16"/>
                <w:szCs w:val="16"/>
              </w:rPr>
              <w:t>with</w:t>
            </w:r>
            <w:r w:rsidRPr="00F94D7B">
              <w:rPr>
                <w:b w:val="0"/>
                <w:bCs w:val="0"/>
                <w:sz w:val="16"/>
                <w:szCs w:val="16"/>
              </w:rPr>
              <w:t xml:space="preserve"> strength-based measures, case plans include assessments of participant strengths and works towards goals and aspirations</w:t>
            </w:r>
          </w:p>
        </w:tc>
        <w:tc>
          <w:tcPr>
            <w:tcW w:w="3912" w:type="dxa"/>
          </w:tcPr>
          <w:p w14:paraId="099FE889" w14:textId="77777777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913" w:type="dxa"/>
          </w:tcPr>
          <w:p w14:paraId="2555787E" w14:textId="07C77353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F47A7" w:rsidRPr="00926F6C" w14:paraId="7782F61D" w14:textId="5AFC36D7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3DD1AC3" w14:textId="77777777" w:rsidR="00EF47A7" w:rsidRDefault="00EF47A7" w:rsidP="00EF47A7">
            <w:r>
              <w:t>C</w:t>
            </w:r>
            <w:r w:rsidRPr="00926F6C">
              <w:t>enter on cultural responsiveness and inclusivity</w:t>
            </w:r>
          </w:p>
          <w:p w14:paraId="2BB5C63E" w14:textId="64587A7D" w:rsidR="00EF47A7" w:rsidRPr="00F94D7B" w:rsidRDefault="00EF47A7" w:rsidP="00EF47A7">
            <w:pPr>
              <w:rPr>
                <w:b w:val="0"/>
                <w:bCs w:val="0"/>
                <w:sz w:val="16"/>
                <w:szCs w:val="16"/>
              </w:rPr>
            </w:pPr>
            <w:r w:rsidRPr="00F94D7B">
              <w:rPr>
                <w:b w:val="0"/>
                <w:bCs w:val="0"/>
                <w:sz w:val="16"/>
                <w:szCs w:val="16"/>
              </w:rPr>
              <w:t>e.g., training on equal access, cultural competence, nondiscrimination</w:t>
            </w:r>
          </w:p>
        </w:tc>
        <w:tc>
          <w:tcPr>
            <w:tcW w:w="3912" w:type="dxa"/>
          </w:tcPr>
          <w:p w14:paraId="0B744D55" w14:textId="77777777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913" w:type="dxa"/>
          </w:tcPr>
          <w:p w14:paraId="18D0B15F" w14:textId="2737318A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F47A7" w:rsidRPr="00926F6C" w14:paraId="0EFDB031" w14:textId="19314622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2BD96D4" w14:textId="77777777" w:rsidR="00EF47A7" w:rsidRDefault="00EF47A7" w:rsidP="00EF47A7">
            <w:r>
              <w:t>P</w:t>
            </w:r>
            <w:r w:rsidRPr="00926F6C">
              <w:t>rovide opportunities for connection for program participants</w:t>
            </w:r>
          </w:p>
          <w:p w14:paraId="76289C36" w14:textId="2E4FFE6F" w:rsidR="00EF47A7" w:rsidRPr="00F94D7B" w:rsidRDefault="00EF47A7" w:rsidP="00EF47A7">
            <w:pPr>
              <w:rPr>
                <w:b w:val="0"/>
                <w:bCs w:val="0"/>
              </w:rPr>
            </w:pPr>
            <w:r w:rsidRPr="00F94D7B">
              <w:rPr>
                <w:b w:val="0"/>
                <w:bCs w:val="0"/>
                <w:sz w:val="16"/>
                <w:szCs w:val="16"/>
              </w:rPr>
              <w:t>e.g., groups, mentorships, peer-to-peer, spiritual needs</w:t>
            </w:r>
          </w:p>
        </w:tc>
        <w:tc>
          <w:tcPr>
            <w:tcW w:w="3912" w:type="dxa"/>
          </w:tcPr>
          <w:p w14:paraId="45B40BD8" w14:textId="77777777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913" w:type="dxa"/>
          </w:tcPr>
          <w:p w14:paraId="125C37CF" w14:textId="534CD5D4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F47A7" w14:paraId="4C45D746" w14:textId="76D5AF2D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55D02EC" w14:textId="544C3D5E" w:rsidR="00EF47A7" w:rsidRDefault="00EF47A7" w:rsidP="00EF47A7">
            <w:r>
              <w:t>O</w:t>
            </w:r>
            <w:r w:rsidRPr="00926F6C">
              <w:t>ffer support for parenting, e.g., parenting classes, childcare.</w:t>
            </w:r>
          </w:p>
        </w:tc>
        <w:tc>
          <w:tcPr>
            <w:tcW w:w="3912" w:type="dxa"/>
          </w:tcPr>
          <w:p w14:paraId="0534BD3F" w14:textId="77777777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913" w:type="dxa"/>
          </w:tcPr>
          <w:p w14:paraId="7EAE4D47" w14:textId="44517CFD" w:rsidR="00EF47A7" w:rsidRPr="00C842FD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28D5E204" w14:textId="366F3913" w:rsidR="00926F6C" w:rsidRDefault="00926F6C" w:rsidP="00926F6C"/>
    <w:p w14:paraId="63ED64F8" w14:textId="293CE3CF" w:rsidR="00FD634D" w:rsidRDefault="00FD634D" w:rsidP="00FD634D">
      <w:pPr>
        <w:pStyle w:val="Heading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lastRenderedPageBreak/>
        <w:t xml:space="preserve">Support Services Only - Coordinated Entry Projects 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250"/>
        <w:gridCol w:w="7830"/>
      </w:tblGrid>
      <w:tr w:rsidR="005F6A26" w:rsidRPr="00FD634D" w14:paraId="50BB1A71" w14:textId="77777777" w:rsidTr="005F6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nil"/>
              <w:left w:val="nil"/>
              <w:right w:val="nil"/>
            </w:tcBorders>
          </w:tcPr>
          <w:p w14:paraId="15B42EE3" w14:textId="77777777" w:rsidR="005F6A26" w:rsidRPr="00FD634D" w:rsidRDefault="005F6A26" w:rsidP="00FC5E1D">
            <w:pPr>
              <w:rPr>
                <w:sz w:val="8"/>
                <w:szCs w:val="8"/>
              </w:rPr>
            </w:pPr>
          </w:p>
        </w:tc>
        <w:tc>
          <w:tcPr>
            <w:tcW w:w="3884" w:type="pct"/>
            <w:tcBorders>
              <w:top w:val="nil"/>
              <w:left w:val="nil"/>
              <w:right w:val="nil"/>
            </w:tcBorders>
          </w:tcPr>
          <w:p w14:paraId="3C778877" w14:textId="77777777" w:rsidR="005F6A26" w:rsidRPr="00FD634D" w:rsidRDefault="005F6A26" w:rsidP="00FC5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5F6A26" w:rsidRPr="009308EC" w14:paraId="041AD815" w14:textId="77777777" w:rsidTr="005F6A26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</w:tcPr>
          <w:p w14:paraId="34F23964" w14:textId="4B8C1261" w:rsidR="005F6A26" w:rsidRPr="009308EC" w:rsidRDefault="005F6A26" w:rsidP="00FC5E1D">
            <w:r>
              <w:t>Describe how the current Coordinated Entry is inadequate to address the needs of survivors of domestic violence, dating violence, sexual assault, or stalking.</w:t>
            </w:r>
          </w:p>
        </w:tc>
        <w:tc>
          <w:tcPr>
            <w:tcW w:w="3884" w:type="pct"/>
          </w:tcPr>
          <w:p w14:paraId="4B909116" w14:textId="77777777" w:rsidR="005F6A26" w:rsidRPr="00C842FD" w:rsidRDefault="005F6A26" w:rsidP="00FC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5F6A26" w:rsidRPr="009308EC" w14:paraId="07D6AFF5" w14:textId="77777777" w:rsidTr="005F6A26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</w:tcPr>
          <w:p w14:paraId="14E03E00" w14:textId="1703997A" w:rsidR="005F6A26" w:rsidRPr="009308EC" w:rsidRDefault="005F6A26" w:rsidP="00FC5E1D">
            <w:r>
              <w:t>Describe how the proposed project addresses inadequacies identified above.</w:t>
            </w:r>
          </w:p>
        </w:tc>
        <w:tc>
          <w:tcPr>
            <w:tcW w:w="3884" w:type="pct"/>
          </w:tcPr>
          <w:p w14:paraId="79B74B75" w14:textId="77777777" w:rsidR="005F6A26" w:rsidRPr="00C842FD" w:rsidRDefault="005F6A26" w:rsidP="00FC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5F6A26" w:rsidRPr="009308EC" w14:paraId="26A10DA4" w14:textId="77777777" w:rsidTr="005F6A26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</w:tcPr>
          <w:p w14:paraId="52290592" w14:textId="313D199F" w:rsidR="005F6A26" w:rsidRPr="009308EC" w:rsidRDefault="005F6A26" w:rsidP="00FC5E1D">
            <w:r>
              <w:t>Describe the applicant’s engagement and consultation with the CoC Coordinated Entry Committee and/or CoC staff to inform the proposed project.</w:t>
            </w:r>
          </w:p>
        </w:tc>
        <w:tc>
          <w:tcPr>
            <w:tcW w:w="3884" w:type="pct"/>
          </w:tcPr>
          <w:p w14:paraId="0AC79B64" w14:textId="77777777" w:rsidR="005F6A26" w:rsidRPr="00C842FD" w:rsidRDefault="005F6A26" w:rsidP="00FC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5F6A26" w:rsidRPr="009308EC" w14:paraId="17332DC6" w14:textId="77777777" w:rsidTr="005F6A26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</w:tcPr>
          <w:p w14:paraId="0B951CE8" w14:textId="100CA382" w:rsidR="005F6A26" w:rsidRPr="005F6A26" w:rsidRDefault="005F6A26" w:rsidP="00FC5E1D">
            <w:pPr>
              <w:rPr>
                <w:b w:val="0"/>
                <w:bCs w:val="0"/>
              </w:rPr>
            </w:pPr>
            <w:r>
              <w:t xml:space="preserve">Describe the applicant’s </w:t>
            </w:r>
            <w:proofErr w:type="gramStart"/>
            <w:r>
              <w:t>past experience</w:t>
            </w:r>
            <w:proofErr w:type="gramEnd"/>
            <w:r>
              <w:t xml:space="preserve"> and successes in delivering the services proposed.</w:t>
            </w:r>
          </w:p>
        </w:tc>
        <w:tc>
          <w:tcPr>
            <w:tcW w:w="3884" w:type="pct"/>
          </w:tcPr>
          <w:p w14:paraId="728298F7" w14:textId="77777777" w:rsidR="005F6A26" w:rsidRPr="00C842FD" w:rsidRDefault="005F6A26" w:rsidP="00FC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53010F33" w14:textId="6AB0FD47" w:rsidR="005F6A26" w:rsidRDefault="005F6A26" w:rsidP="00FD634D"/>
    <w:p w14:paraId="038A2372" w14:textId="77777777" w:rsidR="005F6A26" w:rsidRPr="00FD634D" w:rsidRDefault="005F6A26"/>
    <w:sectPr w:rsidR="005F6A26" w:rsidRPr="00FD634D" w:rsidSect="007B09E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77E5" w14:textId="77777777" w:rsidR="000A091A" w:rsidRDefault="000A091A" w:rsidP="005B545B">
      <w:pPr>
        <w:spacing w:after="0" w:line="240" w:lineRule="auto"/>
      </w:pPr>
      <w:r>
        <w:separator/>
      </w:r>
    </w:p>
  </w:endnote>
  <w:endnote w:type="continuationSeparator" w:id="0">
    <w:p w14:paraId="1B91EB27" w14:textId="77777777" w:rsidR="000A091A" w:rsidRDefault="000A091A" w:rsidP="005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D9AE" w14:textId="3DE57365" w:rsidR="002C5046" w:rsidRPr="00105333" w:rsidRDefault="00105333" w:rsidP="00105333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 w:rsidRPr="0041167C">
      <w:rPr>
        <w:i/>
        <w:iCs/>
        <w:sz w:val="18"/>
        <w:szCs w:val="18"/>
      </w:rPr>
      <w:t>River Valleys CoC – 202</w:t>
    </w:r>
    <w:r w:rsidR="00404D06">
      <w:rPr>
        <w:i/>
        <w:iCs/>
        <w:sz w:val="18"/>
        <w:szCs w:val="18"/>
      </w:rPr>
      <w:t>3</w:t>
    </w:r>
    <w:r w:rsidRPr="0041167C">
      <w:rPr>
        <w:i/>
        <w:iCs/>
        <w:sz w:val="18"/>
        <w:szCs w:val="18"/>
      </w:rPr>
      <w:t xml:space="preserve"> HUD CoC Funding Round</w:t>
    </w:r>
    <w:r w:rsidR="002C5046" w:rsidRPr="002C5046">
      <w:rPr>
        <w:sz w:val="16"/>
        <w:szCs w:val="16"/>
      </w:rPr>
      <w:tab/>
      <w:t xml:space="preserve">Page </w:t>
    </w:r>
    <w:r w:rsidR="002C5046" w:rsidRPr="002C5046">
      <w:rPr>
        <w:bCs/>
        <w:sz w:val="16"/>
        <w:szCs w:val="16"/>
      </w:rPr>
      <w:fldChar w:fldCharType="begin"/>
    </w:r>
    <w:r w:rsidR="002C5046" w:rsidRPr="002C5046">
      <w:rPr>
        <w:bCs/>
        <w:sz w:val="16"/>
        <w:szCs w:val="16"/>
      </w:rPr>
      <w:instrText xml:space="preserve"> PAGE  \* Arabic  \* MERGEFORMAT </w:instrText>
    </w:r>
    <w:r w:rsidR="002C5046" w:rsidRPr="002C5046">
      <w:rPr>
        <w:bCs/>
        <w:sz w:val="16"/>
        <w:szCs w:val="16"/>
      </w:rPr>
      <w:fldChar w:fldCharType="separate"/>
    </w:r>
    <w:r w:rsidR="005C30DA">
      <w:rPr>
        <w:bCs/>
        <w:noProof/>
        <w:sz w:val="16"/>
        <w:szCs w:val="16"/>
      </w:rPr>
      <w:t>1</w:t>
    </w:r>
    <w:r w:rsidR="002C5046" w:rsidRPr="002C5046">
      <w:rPr>
        <w:bCs/>
        <w:sz w:val="16"/>
        <w:szCs w:val="16"/>
      </w:rPr>
      <w:fldChar w:fldCharType="end"/>
    </w:r>
    <w:r w:rsidR="002C5046" w:rsidRPr="002C5046">
      <w:rPr>
        <w:sz w:val="16"/>
        <w:szCs w:val="16"/>
      </w:rPr>
      <w:t xml:space="preserve"> of </w:t>
    </w:r>
    <w:r w:rsidR="002C5046" w:rsidRPr="002C5046">
      <w:rPr>
        <w:bCs/>
        <w:sz w:val="16"/>
        <w:szCs w:val="16"/>
      </w:rPr>
      <w:fldChar w:fldCharType="begin"/>
    </w:r>
    <w:r w:rsidR="002C5046" w:rsidRPr="002C5046">
      <w:rPr>
        <w:bCs/>
        <w:sz w:val="16"/>
        <w:szCs w:val="16"/>
      </w:rPr>
      <w:instrText xml:space="preserve"> NUMPAGES  \* Arabic  \* MERGEFORMAT </w:instrText>
    </w:r>
    <w:r w:rsidR="002C5046" w:rsidRPr="002C5046">
      <w:rPr>
        <w:bCs/>
        <w:sz w:val="16"/>
        <w:szCs w:val="16"/>
      </w:rPr>
      <w:fldChar w:fldCharType="separate"/>
    </w:r>
    <w:r w:rsidR="005C30DA">
      <w:rPr>
        <w:bCs/>
        <w:noProof/>
        <w:sz w:val="16"/>
        <w:szCs w:val="16"/>
      </w:rPr>
      <w:t>3</w:t>
    </w:r>
    <w:r w:rsidR="002C5046" w:rsidRPr="002C5046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2C46" w14:textId="77777777" w:rsidR="000A091A" w:rsidRDefault="000A091A" w:rsidP="005B545B">
      <w:pPr>
        <w:spacing w:after="0" w:line="240" w:lineRule="auto"/>
      </w:pPr>
      <w:r>
        <w:separator/>
      </w:r>
    </w:p>
  </w:footnote>
  <w:footnote w:type="continuationSeparator" w:id="0">
    <w:p w14:paraId="3CE95A33" w14:textId="77777777" w:rsidR="000A091A" w:rsidRDefault="000A091A" w:rsidP="005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AD73" w14:textId="45B61CB7" w:rsidR="00847C68" w:rsidRPr="00847C68" w:rsidRDefault="00847C68" w:rsidP="0039751C">
    <w:pPr>
      <w:tabs>
        <w:tab w:val="right" w:pos="4230"/>
        <w:tab w:val="right" w:pos="10080"/>
      </w:tabs>
      <w:spacing w:after="0" w:line="240" w:lineRule="auto"/>
      <w:rPr>
        <w:sz w:val="16"/>
        <w:szCs w:val="16"/>
      </w:rPr>
    </w:pPr>
    <w:r w:rsidRPr="00847C68">
      <w:rPr>
        <w:sz w:val="16"/>
        <w:szCs w:val="16"/>
      </w:rPr>
      <w:t>Applicant</w:t>
    </w:r>
    <w:r>
      <w:rPr>
        <w:sz w:val="16"/>
        <w:szCs w:val="16"/>
      </w:rPr>
      <w:t>:</w:t>
    </w:r>
    <w:r w:rsidRPr="00847C68">
      <w:rPr>
        <w:sz w:val="16"/>
        <w:szCs w:val="16"/>
        <w:u w:val="single"/>
      </w:rPr>
      <w:t xml:space="preserve"> </w:t>
    </w:r>
    <w:r w:rsidRPr="00847C68">
      <w:rPr>
        <w:sz w:val="16"/>
        <w:szCs w:val="16"/>
        <w:u w:val="single"/>
      </w:rPr>
      <w:tab/>
    </w:r>
    <w:r w:rsidR="00D86291">
      <w:rPr>
        <w:sz w:val="16"/>
        <w:szCs w:val="16"/>
      </w:rPr>
      <w:tab/>
    </w:r>
    <w:proofErr w:type="gramStart"/>
    <w:r w:rsidRPr="00847C68">
      <w:rPr>
        <w:sz w:val="16"/>
        <w:szCs w:val="16"/>
      </w:rPr>
      <w:t>Project:</w:t>
    </w:r>
    <w:r w:rsidR="00D86291">
      <w:rPr>
        <w:sz w:val="16"/>
        <w:szCs w:val="16"/>
      </w:rPr>
      <w:t>_</w:t>
    </w:r>
    <w:proofErr w:type="gramEnd"/>
    <w:r w:rsidR="00D86291">
      <w:rPr>
        <w:sz w:val="16"/>
        <w:szCs w:val="16"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27881"/>
    <w:multiLevelType w:val="hybridMultilevel"/>
    <w:tmpl w:val="72628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015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EC"/>
    <w:rsid w:val="000404A3"/>
    <w:rsid w:val="000A091A"/>
    <w:rsid w:val="000E672F"/>
    <w:rsid w:val="00105333"/>
    <w:rsid w:val="002C5046"/>
    <w:rsid w:val="00326C61"/>
    <w:rsid w:val="0039751C"/>
    <w:rsid w:val="003A494E"/>
    <w:rsid w:val="003D7173"/>
    <w:rsid w:val="00404D06"/>
    <w:rsid w:val="005B545B"/>
    <w:rsid w:val="005C30DA"/>
    <w:rsid w:val="005F6A26"/>
    <w:rsid w:val="0060285D"/>
    <w:rsid w:val="00671CC1"/>
    <w:rsid w:val="007B09E1"/>
    <w:rsid w:val="0083769A"/>
    <w:rsid w:val="00847C68"/>
    <w:rsid w:val="00926F6C"/>
    <w:rsid w:val="009308EC"/>
    <w:rsid w:val="00930D6A"/>
    <w:rsid w:val="00941770"/>
    <w:rsid w:val="00AC2E8D"/>
    <w:rsid w:val="00AF221D"/>
    <w:rsid w:val="00C041D0"/>
    <w:rsid w:val="00C842FD"/>
    <w:rsid w:val="00CC492F"/>
    <w:rsid w:val="00D33A80"/>
    <w:rsid w:val="00D86291"/>
    <w:rsid w:val="00DD0A71"/>
    <w:rsid w:val="00E24ECE"/>
    <w:rsid w:val="00EF47A7"/>
    <w:rsid w:val="00F363D4"/>
    <w:rsid w:val="00F47324"/>
    <w:rsid w:val="00F72FD6"/>
    <w:rsid w:val="00F94D7B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6607A"/>
  <w15:chartTrackingRefBased/>
  <w15:docId w15:val="{712540E6-2B2D-4CAF-B77C-F57A2550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08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308EC"/>
    <w:pPr>
      <w:ind w:left="720"/>
      <w:contextualSpacing/>
    </w:pPr>
  </w:style>
  <w:style w:type="table" w:styleId="TableGrid">
    <w:name w:val="Table Grid"/>
    <w:basedOn w:val="TableNormal"/>
    <w:uiPriority w:val="39"/>
    <w:rsid w:val="0093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0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5B"/>
  </w:style>
  <w:style w:type="paragraph" w:styleId="Footer">
    <w:name w:val="footer"/>
    <w:basedOn w:val="Normal"/>
    <w:link w:val="FooterChar"/>
    <w:uiPriority w:val="99"/>
    <w:unhideWhenUsed/>
    <w:rsid w:val="005B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5B"/>
  </w:style>
  <w:style w:type="table" w:styleId="GridTable1Light">
    <w:name w:val="Grid Table 1 Light"/>
    <w:basedOn w:val="TableNormal"/>
    <w:uiPriority w:val="46"/>
    <w:rsid w:val="000404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F94D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D634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975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751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20EF79F947D4386B8238D7092ABA7" ma:contentTypeVersion="16" ma:contentTypeDescription="Create a new document." ma:contentTypeScope="" ma:versionID="ec94d03b1c14c7af4964e8f120d4e229">
  <xsd:schema xmlns:xsd="http://www.w3.org/2001/XMLSchema" xmlns:xs="http://www.w3.org/2001/XMLSchema" xmlns:p="http://schemas.microsoft.com/office/2006/metadata/properties" xmlns:ns2="4a3923b0-0e25-49fc-b870-c9207cacea60" xmlns:ns3="ed23c0a1-fce0-4133-82e4-7ce4864d7639" targetNamespace="http://schemas.microsoft.com/office/2006/metadata/properties" ma:root="true" ma:fieldsID="5d0a68f3916112fcb9980cd4ebe580cb" ns2:_="" ns3:_="">
    <xsd:import namespace="4a3923b0-0e25-49fc-b870-c9207cacea60"/>
    <xsd:import namespace="ed23c0a1-fce0-4133-82e4-7ce4864d7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23b0-0e25-49fc-b870-c9207cac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c0a1-fce0-4133-82e4-7ce4864d7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76d8b-ae01-4a15-bd2f-d5d5f6737e6d}" ma:internalName="TaxCatchAll" ma:showField="CatchAllData" ma:web="ed23c0a1-fce0-4133-82e4-7ce4864d7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923b0-0e25-49fc-b870-c9207cacea60">
      <Terms xmlns="http://schemas.microsoft.com/office/infopath/2007/PartnerControls"/>
    </lcf76f155ced4ddcb4097134ff3c332f>
    <TaxCatchAll xmlns="ed23c0a1-fce0-4133-82e4-7ce4864d7639" xsi:nil="true"/>
  </documentManagement>
</p:properties>
</file>

<file path=customXml/itemProps1.xml><?xml version="1.0" encoding="utf-8"?>
<ds:datastoreItem xmlns:ds="http://schemas.openxmlformats.org/officeDocument/2006/customXml" ds:itemID="{5B383284-2844-4F39-92D0-E98F588BB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23b0-0e25-49fc-b870-c9207cacea60"/>
    <ds:schemaRef ds:uri="ed23c0a1-fce0-4133-82e4-7ce4864d7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BF91C-2DA7-419B-8DB7-8170C6FA6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1E113-2E0D-49A5-B9DA-15731D930EEF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ed23c0a1-fce0-4133-82e4-7ce4864d7639"/>
    <ds:schemaRef ds:uri="http://schemas.microsoft.com/office/infopath/2007/PartnerControls"/>
    <ds:schemaRef ds:uri="http://schemas.openxmlformats.org/package/2006/metadata/core-properties"/>
    <ds:schemaRef ds:uri="4a3923b0-0e25-49fc-b870-c9207cacea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951</Words>
  <Characters>5498</Characters>
  <Application>Microsoft Office Word</Application>
  <DocSecurity>0</DocSecurity>
  <Lines>94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Marco Inc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24</cp:revision>
  <cp:lastPrinted>2018-07-09T19:17:00Z</cp:lastPrinted>
  <dcterms:created xsi:type="dcterms:W3CDTF">2018-07-07T22:22:00Z</dcterms:created>
  <dcterms:modified xsi:type="dcterms:W3CDTF">2023-07-14T15:02:00Z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0x01010000F20EF79F947D4386B8238D7092ABA7</vt:lpwstr>
  </property>
  <property fmtid="{D5CDD505-2E9C-101B-9397-08002B2CF9AE}" pid="3" name="MediaServiceImageTags">
    <vt:lpwstr/>
  </property>
</Properties>
</file>